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BDD0675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71F57">
        <w:rPr>
          <w:rFonts w:ascii="Courier" w:hAnsi="Courier"/>
          <w:color w:val="48545D"/>
          <w:sz w:val="16"/>
          <w:szCs w:val="16"/>
        </w:rPr>
        <w:t>2016.12.30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600D1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B600D1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B600D1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B600D1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B600D1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F992F89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F372CD">
        <w:rPr>
          <w:rFonts w:cs="Arial"/>
          <w:color w:val="48545D"/>
          <w:szCs w:val="20"/>
          <w:lang w:val="en-US"/>
        </w:rPr>
        <w:tab/>
        <w:t>16-03-11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A1339F8" w:rsidR="00E030C8" w:rsidRDefault="00F372C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Antenna rod for 9-3 CV MY04-12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2EBD0094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4D264A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4536E7AF" w:rsidR="00171ABF" w:rsidRPr="00D6595E" w:rsidRDefault="00F372CD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Antenna rod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3BC9519D" w:rsidR="00171ABF" w:rsidRPr="00BC2E48" w:rsidRDefault="00F372CD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12757361</w:t>
            </w:r>
          </w:p>
        </w:tc>
        <w:tc>
          <w:tcPr>
            <w:tcW w:w="1418" w:type="dxa"/>
            <w:vAlign w:val="center"/>
          </w:tcPr>
          <w:p w14:paraId="6BB27810" w14:textId="3D67332F" w:rsidR="00171ABF" w:rsidRPr="00BC2E48" w:rsidRDefault="00F372CD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32019876</w:t>
            </w:r>
          </w:p>
        </w:tc>
        <w:tc>
          <w:tcPr>
            <w:tcW w:w="2492" w:type="dxa"/>
            <w:vAlign w:val="center"/>
          </w:tcPr>
          <w:p w14:paraId="38B4FE2A" w14:textId="25EC46DF" w:rsidR="00171ABF" w:rsidRPr="00BC2E48" w:rsidRDefault="00F372CD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48DB790B" w:rsidR="00BA4BD4" w:rsidRDefault="00F372C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7613A8B6" wp14:editId="057C29C7">
            <wp:extent cx="714375" cy="2193433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140" cy="2201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BD4E0" w14:textId="4967DB71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67CAC206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276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C13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56E3F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D264A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0D99"/>
    <w:rsid w:val="00684E03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928C3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4864"/>
    <w:rsid w:val="00EF1B9C"/>
    <w:rsid w:val="00F163A0"/>
    <w:rsid w:val="00F22AED"/>
    <w:rsid w:val="00F240AB"/>
    <w:rsid w:val="00F337F1"/>
    <w:rsid w:val="00F372CD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6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9A6D05-2DC8-4A13-8877-2A591F9D4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441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2016-12-30T08:55:00Z</cp:lastPrinted>
  <dcterms:created xsi:type="dcterms:W3CDTF">2017-01-04T06:39:00Z</dcterms:created>
  <dcterms:modified xsi:type="dcterms:W3CDTF">2017-01-04T06:39:00Z</dcterms:modified>
</cp:coreProperties>
</file>